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43" w:rsidRPr="00324732" w:rsidRDefault="00A97D43" w:rsidP="00A97D43">
      <w:pPr>
        <w:widowControl/>
        <w:spacing w:line="320" w:lineRule="exact"/>
        <w:rPr>
          <w:rFonts w:eastAsia="標楷體" w:cstheme="minorHAnsi"/>
          <w:color w:val="000000" w:themeColor="text1"/>
          <w:sz w:val="24"/>
          <w:szCs w:val="26"/>
          <w:lang w:eastAsia="zh-HK"/>
        </w:rPr>
      </w:pPr>
      <w:r w:rsidRPr="00324732">
        <w:rPr>
          <w:rFonts w:eastAsia="標楷體" w:cstheme="minorHAnsi"/>
          <w:color w:val="000000" w:themeColor="text1"/>
          <w:sz w:val="26"/>
          <w:szCs w:val="26"/>
        </w:rPr>
        <w:t xml:space="preserve">     </w:t>
      </w:r>
      <w:r w:rsidR="00960F42" w:rsidRPr="00324732">
        <w:rPr>
          <w:rFonts w:eastAsia="標楷體" w:cstheme="minorHAnsi"/>
          <w:color w:val="000000" w:themeColor="text1"/>
          <w:sz w:val="26"/>
          <w:szCs w:val="26"/>
        </w:rPr>
        <w:t xml:space="preserve"> </w:t>
      </w:r>
      <w:r w:rsidR="005B22A3" w:rsidRPr="00324732">
        <w:rPr>
          <w:rFonts w:eastAsia="標楷體" w:cstheme="minorHAnsi"/>
          <w:color w:val="000000" w:themeColor="text1"/>
          <w:sz w:val="26"/>
          <w:szCs w:val="26"/>
          <w:lang w:eastAsia="zh-HK"/>
        </w:rPr>
        <w:t xml:space="preserve">                                               </w:t>
      </w:r>
      <w:r w:rsidR="00960F42" w:rsidRPr="00324732">
        <w:rPr>
          <w:rFonts w:eastAsia="標楷體" w:cstheme="minorHAnsi"/>
          <w:color w:val="000000" w:themeColor="text1"/>
          <w:sz w:val="24"/>
          <w:szCs w:val="26"/>
        </w:rPr>
        <w:t xml:space="preserve"> </w:t>
      </w:r>
    </w:p>
    <w:p w:rsidR="00053846" w:rsidRDefault="00053846">
      <w:pPr>
        <w:widowControl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83427A" w:rsidRPr="006653EC" w:rsidRDefault="0083427A" w:rsidP="0083427A">
      <w:pPr>
        <w:rPr>
          <w:rFonts w:asciiTheme="majorHAnsi" w:hAnsiTheme="majorHAnsi"/>
          <w:b/>
          <w:sz w:val="32"/>
          <w:szCs w:val="36"/>
        </w:rPr>
      </w:pPr>
      <w:r>
        <w:rPr>
          <w:noProof/>
        </w:rPr>
        <w:drawing>
          <wp:inline distT="0" distB="0" distL="0" distR="0" wp14:anchorId="1632F8B3" wp14:editId="3C7B9A02">
            <wp:extent cx="428625" cy="428625"/>
            <wp:effectExtent l="0" t="0" r="9525" b="9525"/>
            <wp:docPr id="7" name="Picture 7" descr="qm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mh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846">
        <w:rPr>
          <w:noProof/>
        </w:rPr>
        <w:drawing>
          <wp:anchor distT="0" distB="0" distL="114300" distR="114300" simplePos="0" relativeHeight="251663360" behindDoc="1" locked="0" layoutInCell="1" allowOverlap="1" wp14:anchorId="6CD0144B" wp14:editId="05A76BB9">
            <wp:simplePos x="0" y="0"/>
            <wp:positionH relativeFrom="column">
              <wp:posOffset>5514975</wp:posOffset>
            </wp:positionH>
            <wp:positionV relativeFrom="paragraph">
              <wp:posOffset>82550</wp:posOffset>
            </wp:positionV>
            <wp:extent cx="615315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0731" y="21094"/>
                <wp:lineTo x="20731" y="0"/>
                <wp:lineTo x="0" y="0"/>
              </wp:wrapPolygon>
            </wp:wrapTight>
            <wp:docPr id="2" name="Picture 2" descr="bf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f 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846">
        <w:rPr>
          <w:noProof/>
        </w:rPr>
        <w:drawing>
          <wp:inline distT="0" distB="0" distL="0" distR="0" wp14:anchorId="02DC5008" wp14:editId="58F702BE">
            <wp:extent cx="428625" cy="438150"/>
            <wp:effectExtent l="0" t="0" r="9525" b="0"/>
            <wp:docPr id="8" name="Picture 8" descr="ty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yh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BB6">
        <w:rPr>
          <w:sz w:val="36"/>
          <w:szCs w:val="36"/>
        </w:rPr>
        <w:t xml:space="preserve">   </w:t>
      </w:r>
      <w:r w:rsidRPr="006653EC">
        <w:rPr>
          <w:rFonts w:asciiTheme="majorHAnsi" w:hAnsiTheme="majorHAnsi"/>
          <w:b/>
          <w:sz w:val="32"/>
          <w:szCs w:val="36"/>
        </w:rPr>
        <w:t>Queen Mary Hospital/</w:t>
      </w:r>
      <w:proofErr w:type="spellStart"/>
      <w:r w:rsidRPr="006653EC">
        <w:rPr>
          <w:rFonts w:asciiTheme="majorHAnsi" w:hAnsiTheme="majorHAnsi"/>
          <w:b/>
          <w:sz w:val="32"/>
          <w:szCs w:val="36"/>
        </w:rPr>
        <w:t>Tsan</w:t>
      </w:r>
      <w:proofErr w:type="spellEnd"/>
      <w:r w:rsidRPr="006653EC">
        <w:rPr>
          <w:rFonts w:asciiTheme="majorHAnsi" w:hAnsiTheme="majorHAnsi"/>
          <w:b/>
          <w:sz w:val="32"/>
          <w:szCs w:val="36"/>
        </w:rPr>
        <w:t xml:space="preserve"> Yuk Hospital</w:t>
      </w:r>
    </w:p>
    <w:p w:rsidR="00053846" w:rsidRPr="006653EC" w:rsidRDefault="0083427A" w:rsidP="006653EC">
      <w:pPr>
        <w:ind w:firstLineChars="650" w:firstLine="2082"/>
        <w:rPr>
          <w:rFonts w:asciiTheme="majorHAnsi" w:hAnsiTheme="majorHAnsi"/>
          <w:b/>
          <w:sz w:val="32"/>
          <w:szCs w:val="36"/>
        </w:rPr>
      </w:pPr>
      <w:r w:rsidRPr="006653EC">
        <w:rPr>
          <w:rFonts w:asciiTheme="majorHAnsi" w:hAnsiTheme="majorHAnsi"/>
          <w:b/>
          <w:sz w:val="32"/>
          <w:szCs w:val="36"/>
        </w:rPr>
        <w:t>Breast Feeding Promotion Committee</w:t>
      </w:r>
    </w:p>
    <w:p w:rsidR="00633BB6" w:rsidRPr="00F12361" w:rsidRDefault="00053846" w:rsidP="00F12361">
      <w:pPr>
        <w:jc w:val="center"/>
        <w:rPr>
          <w:rFonts w:ascii="Georgia" w:eastAsia="標楷體" w:hAnsi="Georgia"/>
          <w:color w:val="C00000"/>
          <w:sz w:val="32"/>
          <w:szCs w:val="36"/>
          <w:lang w:eastAsia="zh-HK"/>
        </w:rPr>
      </w:pPr>
      <w:r w:rsidRPr="006653EC">
        <w:rPr>
          <w:rFonts w:ascii="Georgia" w:eastAsia="標楷體" w:hAnsi="Georgia"/>
          <w:color w:val="C00000"/>
          <w:sz w:val="32"/>
          <w:szCs w:val="36"/>
        </w:rPr>
        <w:t>2014</w:t>
      </w:r>
      <w:r w:rsidR="00BD3BDD" w:rsidRPr="006653EC">
        <w:rPr>
          <w:rFonts w:ascii="Georgia" w:eastAsia="標楷體" w:hAnsi="Georgia"/>
          <w:color w:val="C00000"/>
          <w:sz w:val="32"/>
          <w:szCs w:val="36"/>
        </w:rPr>
        <w:t>World Breastfeeding Week (1-7 August)</w:t>
      </w:r>
    </w:p>
    <w:p w:rsidR="006653EC" w:rsidRPr="006653EC" w:rsidRDefault="00BD3BDD" w:rsidP="00053846">
      <w:pPr>
        <w:jc w:val="center"/>
        <w:rPr>
          <w:rFonts w:ascii="Georgia" w:eastAsia="標楷體" w:hAnsi="Georgia"/>
          <w:b/>
          <w:sz w:val="32"/>
          <w:szCs w:val="32"/>
        </w:rPr>
      </w:pPr>
      <w:r w:rsidRPr="006653EC">
        <w:rPr>
          <w:rFonts w:ascii="Georgia" w:eastAsia="標楷體" w:hAnsi="Georgia"/>
          <w:b/>
          <w:sz w:val="32"/>
          <w:szCs w:val="32"/>
        </w:rPr>
        <w:t>En</w:t>
      </w:r>
      <w:r w:rsidR="006653EC" w:rsidRPr="006653EC">
        <w:rPr>
          <w:rFonts w:ascii="Georgia" w:eastAsia="標楷體" w:hAnsi="Georgia"/>
          <w:b/>
          <w:sz w:val="32"/>
          <w:szCs w:val="32"/>
        </w:rPr>
        <w:t>rollment form for photo contest</w:t>
      </w:r>
      <w:r w:rsidR="00B435D4" w:rsidRPr="006653EC">
        <w:rPr>
          <w:rFonts w:ascii="Georgia" w:eastAsia="標楷體" w:hAnsi="Georgia"/>
          <w:b/>
          <w:sz w:val="32"/>
          <w:szCs w:val="32"/>
        </w:rPr>
        <w:t xml:space="preserve"> </w:t>
      </w:r>
    </w:p>
    <w:p w:rsidR="00053846" w:rsidRPr="006653EC" w:rsidRDefault="006653EC" w:rsidP="00053846">
      <w:pPr>
        <w:jc w:val="center"/>
        <w:rPr>
          <w:rFonts w:ascii="Georgia" w:eastAsia="標楷體" w:hAnsi="Georgia"/>
          <w:i/>
          <w:sz w:val="28"/>
          <w:szCs w:val="36"/>
          <w:lang w:eastAsia="zh-HK"/>
        </w:rPr>
      </w:pPr>
      <w:r w:rsidRPr="006653EC">
        <w:rPr>
          <w:rFonts w:ascii="Georgia" w:eastAsia="標楷體" w:hAnsi="Georgia"/>
          <w:i/>
          <w:sz w:val="28"/>
          <w:szCs w:val="32"/>
        </w:rPr>
        <w:t>(</w:t>
      </w:r>
      <w:r w:rsidR="00B435D4" w:rsidRPr="006653EC">
        <w:rPr>
          <w:rFonts w:ascii="Georgia" w:eastAsia="標楷體" w:hAnsi="Georgia"/>
          <w:i/>
          <w:sz w:val="28"/>
          <w:szCs w:val="32"/>
        </w:rPr>
        <w:t>A moment of Touch</w:t>
      </w:r>
      <w:r w:rsidRPr="006653EC">
        <w:rPr>
          <w:rFonts w:ascii="Georgia" w:eastAsia="標楷體" w:hAnsi="Georgia"/>
          <w:i/>
          <w:sz w:val="28"/>
          <w:szCs w:val="32"/>
        </w:rPr>
        <w:t>)</w:t>
      </w:r>
      <w:r w:rsidR="00053846" w:rsidRPr="006653EC">
        <w:rPr>
          <w:rFonts w:ascii="Georgia" w:eastAsia="標楷體" w:hAnsi="Georgia"/>
          <w:i/>
          <w:sz w:val="28"/>
          <w:szCs w:val="32"/>
          <w:lang w:eastAsia="zh-HK"/>
        </w:rPr>
        <w:t xml:space="preserve"> </w:t>
      </w:r>
    </w:p>
    <w:p w:rsidR="00053846" w:rsidRDefault="00B435D4" w:rsidP="00053846">
      <w:pPr>
        <w:jc w:val="center"/>
        <w:rPr>
          <w:rFonts w:ascii="標楷體" w:eastAsia="標楷體" w:hAnsi="標楷體"/>
          <w:sz w:val="32"/>
          <w:szCs w:val="36"/>
          <w:lang w:eastAsia="zh-HK"/>
        </w:rPr>
      </w:pPr>
      <w:r>
        <w:rPr>
          <w:rFonts w:ascii="標楷體" w:eastAsia="標楷體" w:hAnsi="標楷體"/>
          <w:noProof/>
          <w:sz w:val="2"/>
          <w:szCs w:val="2"/>
        </w:rPr>
        <w:drawing>
          <wp:anchor distT="0" distB="0" distL="114300" distR="114300" simplePos="0" relativeHeight="251664384" behindDoc="1" locked="0" layoutInCell="1" allowOverlap="1" wp14:anchorId="4C2E8936" wp14:editId="3052C598">
            <wp:simplePos x="0" y="0"/>
            <wp:positionH relativeFrom="column">
              <wp:posOffset>214630</wp:posOffset>
            </wp:positionH>
            <wp:positionV relativeFrom="paragraph">
              <wp:posOffset>303530</wp:posOffset>
            </wp:positionV>
            <wp:extent cx="5717540" cy="1139825"/>
            <wp:effectExtent l="0" t="0" r="0" b="3175"/>
            <wp:wrapTight wrapText="bothSides">
              <wp:wrapPolygon edited="0">
                <wp:start x="0" y="0"/>
                <wp:lineTo x="0" y="21299"/>
                <wp:lineTo x="21518" y="21299"/>
                <wp:lineTo x="21518" y="0"/>
                <wp:lineTo x="0" y="0"/>
              </wp:wrapPolygon>
            </wp:wrapTight>
            <wp:docPr id="9" name="Picture 9" descr="C:\Users\user\Desktop\photo_comb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comb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CA3" w:rsidRPr="00053846" w:rsidRDefault="002C4CA3" w:rsidP="00A97D43">
      <w:pPr>
        <w:widowControl/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2C4CA3" w:rsidRDefault="002C4CA3" w:rsidP="00A97D43">
      <w:pPr>
        <w:widowControl/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4B3B8A" w:rsidRDefault="004B3B8A" w:rsidP="00A97D43">
      <w:pPr>
        <w:widowControl/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053846" w:rsidRDefault="00053846" w:rsidP="00A97D43">
      <w:pPr>
        <w:widowControl/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053846" w:rsidRDefault="00053846" w:rsidP="00A97D43">
      <w:pPr>
        <w:widowControl/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053846" w:rsidRDefault="00053846" w:rsidP="00A97D43">
      <w:pPr>
        <w:widowControl/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B435D4" w:rsidRPr="006653EC" w:rsidRDefault="002C4CA3" w:rsidP="0083427A">
      <w:pPr>
        <w:widowControl/>
        <w:spacing w:line="320" w:lineRule="exact"/>
        <w:rPr>
          <w:rFonts w:ascii="Georgia" w:eastAsia="標楷體" w:hAnsi="Georgia"/>
          <w:b/>
          <w:color w:val="000000" w:themeColor="text1"/>
          <w:sz w:val="32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653EC">
        <w:rPr>
          <w:rFonts w:ascii="Georgia" w:eastAsia="標楷體" w:hAnsi="Georgia"/>
          <w:b/>
          <w:color w:val="000000" w:themeColor="text1"/>
          <w:sz w:val="32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 moment of </w:t>
      </w:r>
      <w:r w:rsidR="006653EC" w:rsidRPr="006653EC">
        <w:rPr>
          <w:rFonts w:ascii="Georgia" w:eastAsia="標楷體" w:hAnsi="Georgia"/>
          <w:b/>
          <w:color w:val="000000" w:themeColor="text1"/>
          <w:sz w:val="32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Touch</w:t>
      </w:r>
      <w:r w:rsidR="006653EC" w:rsidRPr="006653EC">
        <w:rPr>
          <w:rFonts w:ascii="Georgia" w:hAnsi="Georgia"/>
          <w:sz w:val="18"/>
        </w:rPr>
        <w:t>:</w:t>
      </w:r>
    </w:p>
    <w:p w:rsidR="002C4CA3" w:rsidRPr="006653EC" w:rsidRDefault="0059062E" w:rsidP="0083427A">
      <w:pPr>
        <w:widowControl/>
        <w:spacing w:line="320" w:lineRule="exact"/>
        <w:rPr>
          <w:rFonts w:ascii="Georgia" w:eastAsia="標楷體" w:hAnsi="Georgia"/>
          <w:b/>
          <w:color w:val="000000" w:themeColor="text1"/>
          <w:sz w:val="36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653EC">
        <w:rPr>
          <w:rFonts w:ascii="Georgia" w:eastAsia="標楷體" w:hAnsi="Georgia"/>
          <w:b/>
          <w:color w:val="000000" w:themeColor="text1"/>
          <w:sz w:val="32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435D4" w:rsidRPr="006653EC">
        <w:rPr>
          <w:rFonts w:ascii="Georgia" w:eastAsia="標楷體" w:hAnsi="Georgia"/>
          <w:b/>
          <w:color w:val="000000" w:themeColor="text1"/>
          <w:sz w:val="32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“</w:t>
      </w:r>
      <w:r w:rsidRPr="006653EC">
        <w:rPr>
          <w:rFonts w:ascii="Georgia" w:eastAsia="標楷體" w:hAnsi="Georgia"/>
          <w:i/>
          <w:color w:val="000000" w:themeColor="text1"/>
          <w:sz w:val="28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Interpreting the benefits of breastfeeding and skin-to-skin c</w:t>
      </w:r>
      <w:r w:rsidR="00BA36E1" w:rsidRPr="006653EC">
        <w:rPr>
          <w:rFonts w:ascii="Georgia" w:eastAsia="標楷體" w:hAnsi="Georgia"/>
          <w:i/>
          <w:color w:val="000000" w:themeColor="text1"/>
          <w:sz w:val="28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ontact</w:t>
      </w:r>
      <w:r w:rsidR="00257E11">
        <w:rPr>
          <w:rFonts w:ascii="Georgia" w:eastAsia="標楷體" w:hAnsi="Georgia" w:hint="eastAsia"/>
          <w:i/>
          <w:color w:val="000000" w:themeColor="text1"/>
          <w:sz w:val="28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(Kangaroo Care) </w:t>
      </w:r>
      <w:r w:rsidRPr="006653EC">
        <w:rPr>
          <w:rFonts w:ascii="Georgia" w:eastAsia="標楷體" w:hAnsi="Georgia"/>
          <w:i/>
          <w:color w:val="000000" w:themeColor="text1"/>
          <w:sz w:val="28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through the</w:t>
      </w:r>
      <w:r w:rsidR="00B435D4" w:rsidRPr="006653EC">
        <w:rPr>
          <w:rFonts w:ascii="Georgia" w:eastAsia="標楷體" w:hAnsi="Georgia"/>
          <w:i/>
          <w:color w:val="000000" w:themeColor="text1"/>
          <w:sz w:val="28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lights and shadows of an image”</w:t>
      </w:r>
    </w:p>
    <w:p w:rsidR="004B3B8A" w:rsidRDefault="004B3B8A" w:rsidP="002C4CA3">
      <w:pPr>
        <w:widowControl/>
        <w:spacing w:line="3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53846" w:rsidRPr="004B3B8A" w:rsidRDefault="00053846" w:rsidP="002C4CA3">
      <w:pPr>
        <w:widowControl/>
        <w:spacing w:line="3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98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73"/>
        <w:gridCol w:w="385"/>
        <w:gridCol w:w="8098"/>
      </w:tblGrid>
      <w:tr w:rsidR="006653EC" w:rsidRPr="006653EC" w:rsidTr="00460745">
        <w:trPr>
          <w:trHeight w:val="356"/>
        </w:trPr>
        <w:tc>
          <w:tcPr>
            <w:tcW w:w="1373" w:type="dxa"/>
            <w:tcBorders>
              <w:top w:val="dotted" w:sz="12" w:space="0" w:color="auto"/>
              <w:left w:val="dotted" w:sz="12" w:space="0" w:color="auto"/>
            </w:tcBorders>
            <w:vAlign w:val="center"/>
          </w:tcPr>
          <w:p w:rsidR="006653EC" w:rsidRPr="00257E11" w:rsidRDefault="006653EC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257E11">
              <w:rPr>
                <w:rFonts w:ascii="Georgia" w:eastAsia="微軟正黑體" w:hAnsi="Georgia"/>
                <w:sz w:val="22"/>
                <w:szCs w:val="22"/>
                <w:lang w:eastAsia="zh-HK"/>
              </w:rPr>
              <w:t>Name</w:t>
            </w:r>
          </w:p>
        </w:tc>
        <w:tc>
          <w:tcPr>
            <w:tcW w:w="385" w:type="dxa"/>
            <w:tcBorders>
              <w:top w:val="dotted" w:sz="12" w:space="0" w:color="auto"/>
            </w:tcBorders>
            <w:vAlign w:val="center"/>
          </w:tcPr>
          <w:p w:rsidR="006653EC" w:rsidRPr="00257E11" w:rsidRDefault="006653EC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257E11">
              <w:rPr>
                <w:rFonts w:ascii="Georgia" w:eastAsia="微軟正黑體" w:hAnsi="Georgia"/>
                <w:sz w:val="22"/>
                <w:szCs w:val="22"/>
              </w:rPr>
              <w:t>：</w:t>
            </w:r>
          </w:p>
        </w:tc>
        <w:tc>
          <w:tcPr>
            <w:tcW w:w="8098" w:type="dxa"/>
            <w:tcBorders>
              <w:top w:val="dotted" w:sz="12" w:space="0" w:color="auto"/>
              <w:right w:val="dotted" w:sz="12" w:space="0" w:color="auto"/>
            </w:tcBorders>
            <w:vAlign w:val="center"/>
          </w:tcPr>
          <w:p w:rsidR="006653EC" w:rsidRPr="00257E11" w:rsidRDefault="006653EC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257E11">
              <w:rPr>
                <w:rFonts w:ascii="Georgia" w:eastAsia="微軟正黑體" w:hAnsi="Georgia"/>
                <w:sz w:val="22"/>
                <w:szCs w:val="22"/>
                <w:lang w:eastAsia="zh-HK"/>
              </w:rPr>
              <w:t>_____________________</w:t>
            </w:r>
          </w:p>
        </w:tc>
      </w:tr>
      <w:tr w:rsidR="002C4CA3" w:rsidRPr="006653EC" w:rsidTr="00CA2C2D">
        <w:trPr>
          <w:trHeight w:val="356"/>
        </w:trPr>
        <w:tc>
          <w:tcPr>
            <w:tcW w:w="1373" w:type="dxa"/>
            <w:tcBorders>
              <w:lef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Gender</w:t>
            </w:r>
          </w:p>
        </w:tc>
        <w:tc>
          <w:tcPr>
            <w:tcW w:w="8483" w:type="dxa"/>
            <w:gridSpan w:val="2"/>
            <w:tcBorders>
              <w:right w:val="dotted" w:sz="12" w:space="0" w:color="auto"/>
            </w:tcBorders>
            <w:vAlign w:val="center"/>
          </w:tcPr>
          <w:p w:rsidR="002C4CA3" w:rsidRPr="006653EC" w:rsidRDefault="002C4CA3" w:rsidP="002C4CA3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</w:rPr>
              <w:t>：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 xml:space="preserve">_______________________  </w:t>
            </w: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HKID No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>(</w:t>
            </w: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First 4 digits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 xml:space="preserve"> )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>：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>___________XX(X)</w:t>
            </w:r>
          </w:p>
        </w:tc>
      </w:tr>
      <w:tr w:rsidR="002C4CA3" w:rsidRPr="006653EC" w:rsidTr="00CA2C2D">
        <w:trPr>
          <w:trHeight w:val="356"/>
        </w:trPr>
        <w:tc>
          <w:tcPr>
            <w:tcW w:w="1373" w:type="dxa"/>
            <w:tcBorders>
              <w:left w:val="dotted" w:sz="12" w:space="0" w:color="auto"/>
              <w:bottom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Contact no</w:t>
            </w:r>
          </w:p>
        </w:tc>
        <w:tc>
          <w:tcPr>
            <w:tcW w:w="8483" w:type="dxa"/>
            <w:gridSpan w:val="2"/>
            <w:tcBorders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</w:rPr>
              <w:t>：</w:t>
            </w: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_______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>________________</w:t>
            </w:r>
          </w:p>
        </w:tc>
      </w:tr>
      <w:tr w:rsidR="002C4CA3" w:rsidRPr="006653EC" w:rsidTr="00CA2C2D">
        <w:trPr>
          <w:trHeight w:val="356"/>
        </w:trPr>
        <w:tc>
          <w:tcPr>
            <w:tcW w:w="1373" w:type="dxa"/>
            <w:tcBorders>
              <w:left w:val="dotted" w:sz="12" w:space="0" w:color="auto"/>
              <w:bottom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E-mail</w:t>
            </w:r>
          </w:p>
        </w:tc>
        <w:tc>
          <w:tcPr>
            <w:tcW w:w="8483" w:type="dxa"/>
            <w:gridSpan w:val="2"/>
            <w:tcBorders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</w:rPr>
              <w:t>：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>______________________________________________________</w:t>
            </w:r>
          </w:p>
        </w:tc>
      </w:tr>
      <w:tr w:rsidR="002C4CA3" w:rsidRPr="006653EC" w:rsidTr="00CA2C2D">
        <w:trPr>
          <w:trHeight w:val="356"/>
        </w:trPr>
        <w:tc>
          <w:tcPr>
            <w:tcW w:w="1373" w:type="dxa"/>
            <w:tcBorders>
              <w:left w:val="dotted" w:sz="12" w:space="0" w:color="auto"/>
              <w:bottom w:val="dotted" w:sz="12" w:space="0" w:color="auto"/>
            </w:tcBorders>
            <w:vAlign w:val="center"/>
          </w:tcPr>
          <w:p w:rsidR="002C4CA3" w:rsidRPr="006653EC" w:rsidRDefault="0088740A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Category</w:t>
            </w:r>
            <w:r w:rsidR="002C4CA3"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 xml:space="preserve">  </w:t>
            </w:r>
            <w:r w:rsidR="002C4CA3" w:rsidRPr="006653EC">
              <w:rPr>
                <w:rFonts w:ascii="Georgia" w:eastAsia="微軟正黑體" w:hAnsi="Georgia"/>
                <w:sz w:val="22"/>
                <w:szCs w:val="22"/>
              </w:rPr>
              <w:t>:</w:t>
            </w:r>
          </w:p>
        </w:tc>
        <w:tc>
          <w:tcPr>
            <w:tcW w:w="8483" w:type="dxa"/>
            <w:gridSpan w:val="2"/>
            <w:tcBorders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2C4CA3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 xml:space="preserve">Parent group 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sym w:font="Wingdings" w:char="F0A8"/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 xml:space="preserve">      </w:t>
            </w: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Staff Group</w:t>
            </w:r>
            <w:r w:rsid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 xml:space="preserve"> 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sym w:font="Wingdings" w:char="F0A8"/>
            </w:r>
          </w:p>
        </w:tc>
      </w:tr>
    </w:tbl>
    <w:tbl>
      <w:tblPr>
        <w:tblpPr w:leftFromText="180" w:rightFromText="180" w:vertAnchor="text" w:horzAnchor="margin" w:tblpXSpec="center" w:tblpY="346"/>
        <w:tblW w:w="9820" w:type="dxa"/>
        <w:tblLayout w:type="fixed"/>
        <w:tblLook w:val="01E0" w:firstRow="1" w:lastRow="1" w:firstColumn="1" w:lastColumn="1" w:noHBand="0" w:noVBand="0"/>
      </w:tblPr>
      <w:tblGrid>
        <w:gridCol w:w="1567"/>
        <w:gridCol w:w="413"/>
        <w:gridCol w:w="7840"/>
      </w:tblGrid>
      <w:tr w:rsidR="002C4CA3" w:rsidRPr="006653EC" w:rsidTr="00CA2C2D">
        <w:trPr>
          <w:trHeight w:val="411"/>
        </w:trPr>
        <w:tc>
          <w:tcPr>
            <w:tcW w:w="1567" w:type="dxa"/>
            <w:tcBorders>
              <w:top w:val="dotted" w:sz="4" w:space="0" w:color="auto"/>
              <w:lef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Theme</w:t>
            </w:r>
          </w:p>
        </w:tc>
        <w:tc>
          <w:tcPr>
            <w:tcW w:w="413" w:type="dxa"/>
            <w:tcBorders>
              <w:top w:val="dotted" w:sz="4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</w:rPr>
              <w:t>：</w:t>
            </w:r>
          </w:p>
        </w:tc>
        <w:tc>
          <w:tcPr>
            <w:tcW w:w="7840" w:type="dxa"/>
            <w:tcBorders>
              <w:top w:val="dotted" w:sz="4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</w:p>
        </w:tc>
      </w:tr>
      <w:tr w:rsidR="00B435D4" w:rsidRPr="006653EC" w:rsidTr="00E74ECE">
        <w:trPr>
          <w:trHeight w:val="411"/>
        </w:trPr>
        <w:tc>
          <w:tcPr>
            <w:tcW w:w="9820" w:type="dxa"/>
            <w:gridSpan w:val="3"/>
            <w:tcBorders>
              <w:top w:val="dotted" w:sz="4" w:space="0" w:color="auto"/>
              <w:left w:val="dotted" w:sz="12" w:space="0" w:color="auto"/>
              <w:right w:val="dotted" w:sz="12" w:space="0" w:color="auto"/>
            </w:tcBorders>
            <w:vAlign w:val="center"/>
          </w:tcPr>
          <w:p w:rsidR="00B435D4" w:rsidRPr="006653EC" w:rsidRDefault="00B435D4" w:rsidP="00B435D4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 xml:space="preserve">Description of photo: 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>（</w:t>
            </w:r>
            <w:r w:rsidRPr="006653EC">
              <w:rPr>
                <w:rFonts w:ascii="Georgia" w:eastAsia="微軟正黑體" w:hAnsi="Georgia"/>
                <w:sz w:val="22"/>
                <w:szCs w:val="22"/>
                <w:lang w:eastAsia="zh-HK"/>
              </w:rPr>
              <w:t>within 50 words</w:t>
            </w:r>
            <w:r w:rsidRPr="006653EC">
              <w:rPr>
                <w:rFonts w:ascii="Georgia" w:eastAsia="微軟正黑體" w:hAnsi="Georgia"/>
                <w:sz w:val="22"/>
                <w:szCs w:val="22"/>
              </w:rPr>
              <w:t>）</w:t>
            </w:r>
          </w:p>
        </w:tc>
      </w:tr>
      <w:tr w:rsidR="002C4CA3" w:rsidRPr="006653EC" w:rsidTr="00CA2C2D">
        <w:trPr>
          <w:trHeight w:val="411"/>
        </w:trPr>
        <w:tc>
          <w:tcPr>
            <w:tcW w:w="9820" w:type="dxa"/>
            <w:gridSpan w:val="3"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</w:p>
        </w:tc>
      </w:tr>
      <w:tr w:rsidR="002C4CA3" w:rsidRPr="006653EC" w:rsidTr="00CA2C2D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</w:p>
        </w:tc>
      </w:tr>
      <w:tr w:rsidR="002C4CA3" w:rsidRPr="006653EC" w:rsidTr="00CA2C2D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</w:p>
        </w:tc>
      </w:tr>
      <w:tr w:rsidR="002C4CA3" w:rsidRPr="006653EC" w:rsidTr="00CA2C2D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</w:p>
        </w:tc>
      </w:tr>
      <w:tr w:rsidR="002C4CA3" w:rsidRPr="006653EC" w:rsidTr="00CA2C2D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</w:p>
        </w:tc>
      </w:tr>
      <w:tr w:rsidR="002C4CA3" w:rsidRPr="006653EC" w:rsidTr="00CA2C2D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ind w:leftChars="-14" w:left="-28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</w:p>
        </w:tc>
      </w:tr>
      <w:tr w:rsidR="002C4CA3" w:rsidRPr="006653EC" w:rsidTr="00CA2C2D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C4CA3" w:rsidRPr="006653EC" w:rsidRDefault="002C4CA3" w:rsidP="00CA2C2D">
            <w:pPr>
              <w:adjustRightInd w:val="0"/>
              <w:snapToGrid w:val="0"/>
              <w:jc w:val="both"/>
              <w:rPr>
                <w:rFonts w:ascii="Georgia" w:eastAsia="微軟正黑體" w:hAnsi="Georgia"/>
                <w:sz w:val="22"/>
                <w:szCs w:val="22"/>
                <w:lang w:eastAsia="zh-HK"/>
              </w:rPr>
            </w:pPr>
          </w:p>
        </w:tc>
      </w:tr>
    </w:tbl>
    <w:p w:rsidR="00171FB4" w:rsidRDefault="00171FB4" w:rsidP="0083427A">
      <w:pPr>
        <w:widowControl/>
        <w:spacing w:line="320" w:lineRule="exact"/>
        <w:rPr>
          <w:rFonts w:ascii="Times New Roman" w:eastAsia="標楷體" w:hAnsi="Times New Roman" w:cs="Times New Roman"/>
          <w:b/>
          <w:sz w:val="24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1FB4" w:rsidRDefault="00171FB4" w:rsidP="00171FB4">
      <w:pPr>
        <w:widowControl/>
        <w:spacing w:line="320" w:lineRule="exact"/>
        <w:jc w:val="both"/>
        <w:rPr>
          <w:rFonts w:ascii="Times New Roman" w:eastAsia="標楷體" w:hAnsi="Times New Roman" w:cs="Times New Roman"/>
          <w:b/>
          <w:sz w:val="24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12361" w:rsidRDefault="00F12361" w:rsidP="00171FB4">
      <w:pPr>
        <w:widowControl/>
        <w:spacing w:line="320" w:lineRule="exact"/>
        <w:jc w:val="both"/>
        <w:rPr>
          <w:rFonts w:ascii="Times New Roman" w:eastAsia="標楷體" w:hAnsi="Times New Roman" w:cs="Times New Roman"/>
          <w:b/>
          <w:sz w:val="24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83427A" w:rsidRPr="008F5BB0" w:rsidRDefault="0083427A" w:rsidP="00171FB4">
      <w:pPr>
        <w:widowControl/>
        <w:spacing w:line="320" w:lineRule="exact"/>
        <w:jc w:val="both"/>
        <w:rPr>
          <w:rFonts w:ascii="Georgia" w:eastAsia="標楷體" w:hAnsi="Georgia" w:cs="Times New Roman"/>
          <w:b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b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Eligibility of Entrants</w:t>
      </w:r>
    </w:p>
    <w:p w:rsidR="0083427A" w:rsidRPr="008F5BB0" w:rsidRDefault="00D64EA4" w:rsidP="00171FB4">
      <w:pPr>
        <w:pStyle w:val="ListParagraph"/>
        <w:widowControl/>
        <w:numPr>
          <w:ilvl w:val="0"/>
          <w:numId w:val="28"/>
        </w:numPr>
        <w:spacing w:afterLines="50" w:after="180" w:line="280" w:lineRule="exact"/>
        <w:ind w:leftChars="50" w:left="582" w:rightChars="50" w:right="100" w:hanging="482"/>
        <w:jc w:val="both"/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 welcome</w:t>
      </w:r>
      <w:r w:rsidR="000039C9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entrants </w:t>
      </w:r>
      <w:r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who are</w:t>
      </w:r>
      <w:r w:rsidR="00740531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B2CF2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baby’s parents, or</w:t>
      </w:r>
      <w:r w:rsidR="00740531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family</w:t>
      </w:r>
      <w:r w:rsidR="000F6CF4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members</w:t>
      </w:r>
      <w:r w:rsidR="00BB2CF2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or staff of the </w:t>
      </w:r>
      <w:r w:rsidR="00740531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Hong Kong West Cluster</w:t>
      </w:r>
    </w:p>
    <w:p w:rsidR="005A4C13" w:rsidRPr="008F5BB0" w:rsidRDefault="00BB2CF2" w:rsidP="00171FB4">
      <w:pPr>
        <w:pStyle w:val="ListParagraph"/>
        <w:widowControl/>
        <w:numPr>
          <w:ilvl w:val="0"/>
          <w:numId w:val="28"/>
        </w:numPr>
        <w:spacing w:afterLines="50" w:after="180" w:line="280" w:lineRule="exact"/>
        <w:ind w:leftChars="50" w:left="582" w:rightChars="50" w:right="100" w:hanging="482"/>
        <w:jc w:val="both"/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</w:t>
      </w:r>
      <w:r w:rsidR="00513139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subject of the photo</w:t>
      </w:r>
      <w:r w:rsidR="009D1DC6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should be </w:t>
      </w:r>
      <w:r w:rsidR="00513139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baby </w:t>
      </w:r>
      <w:r w:rsidR="009D1DC6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less than</w:t>
      </w:r>
      <w:r w:rsidR="00740531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13139" w:rsidRPr="008F5BB0">
        <w:rPr>
          <w:rFonts w:ascii="Georgia" w:eastAsia="標楷體" w:hAnsi="Georgia" w:cs="Times New Roman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one year old</w:t>
      </w:r>
    </w:p>
    <w:p w:rsidR="00EF7B53" w:rsidRPr="008F5BB0" w:rsidRDefault="00E367CA" w:rsidP="00171FB4">
      <w:pPr>
        <w:widowControl/>
        <w:spacing w:line="280" w:lineRule="exact"/>
        <w:ind w:leftChars="50" w:left="100" w:rightChars="50" w:right="100"/>
        <w:jc w:val="both"/>
        <w:rPr>
          <w:rFonts w:ascii="Georgia" w:eastAsia="標楷體" w:hAnsi="Georgia" w:cs="Times New Roman"/>
          <w:b/>
          <w:color w:val="000000" w:themeColor="text1"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b/>
          <w:color w:val="000000" w:themeColor="text1"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Terms and Declaration</w:t>
      </w:r>
    </w:p>
    <w:p w:rsidR="00472CF8" w:rsidRPr="00B64305" w:rsidRDefault="00BB2CF2" w:rsidP="00171FB4">
      <w:pPr>
        <w:pStyle w:val="ListParagraph"/>
        <w:widowControl/>
        <w:numPr>
          <w:ilvl w:val="0"/>
          <w:numId w:val="29"/>
        </w:numPr>
        <w:spacing w:afterLines="50" w:after="180" w:line="280" w:lineRule="exact"/>
        <w:ind w:leftChars="0" w:left="567" w:rightChars="50" w:right="100" w:hanging="567"/>
        <w:jc w:val="both"/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Please complete the enrollment</w:t>
      </w:r>
      <w:r w:rsidR="00E367CA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form</w:t>
      </w: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B216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together</w:t>
      </w:r>
      <w:r w:rsidR="00E367CA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with the entry (</w:t>
      </w: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photo can be </w:t>
      </w:r>
      <w:r w:rsidR="00E367CA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color or </w:t>
      </w:r>
      <w:r w:rsidR="00D64EA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</w:t>
      </w:r>
      <w:r w:rsidR="00AB216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</w:t>
      </w:r>
      <w:r w:rsidR="008F5BB0" w:rsidRPr="008F5BB0">
        <w:rPr>
          <w:rFonts w:ascii="Georgia" w:eastAsia="標楷體" w:hAnsi="Georgia" w:cs="Times New Roman" w:hint="eastAsia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lack </w:t>
      </w:r>
      <w:r w:rsidR="00AB216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&amp;</w:t>
      </w:r>
      <w:r w:rsidR="008F5BB0" w:rsidRPr="008F5BB0">
        <w:rPr>
          <w:rFonts w:ascii="Georgia" w:eastAsia="標楷體" w:hAnsi="Georgia" w:cs="Times New Roman" w:hint="eastAsia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B216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</w:t>
      </w:r>
      <w:r w:rsidR="008F5BB0" w:rsidRPr="008F5BB0">
        <w:rPr>
          <w:rFonts w:ascii="Georgia" w:eastAsia="標楷體" w:hAnsi="Georgia" w:cs="Times New Roman" w:hint="eastAsia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hite</w:t>
      </w:r>
      <w:r w:rsidR="00D64EA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</w:t>
      </w:r>
      <w:r w:rsidR="00E367CA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 8R size, with a caption and </w:t>
      </w: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description less </w:t>
      </w:r>
      <w:r w:rsidR="00E367CA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than 50 words in either Chinese or English).</w:t>
      </w:r>
      <w:r w:rsidR="00AB216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367CA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B216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</w:t>
      </w:r>
      <w:r w:rsidR="00441897">
        <w:rPr>
          <w:rFonts w:ascii="Georgia" w:eastAsia="標楷體" w:hAnsi="Georgia" w:cs="Times New Roman" w:hint="eastAsia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print format </w:t>
      </w:r>
      <w:r w:rsidR="00EF7B53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entries </w:t>
      </w:r>
      <w:r w:rsidR="00AB216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can </w:t>
      </w:r>
      <w:r w:rsidR="00E367CA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be </w:t>
      </w:r>
      <w:r w:rsidR="009D1DC6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directly </w:t>
      </w:r>
      <w:r w:rsidR="00AB216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sent</w:t>
      </w:r>
      <w:r w:rsidR="00171FB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or </w:t>
      </w:r>
      <w:r w:rsidR="009D1DC6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mail</w:t>
      </w:r>
      <w:r w:rsidR="00AB216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ed</w:t>
      </w:r>
      <w:r w:rsidR="009D1DC6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to </w:t>
      </w:r>
      <w:r w:rsidR="00E367CA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</w:t>
      </w:r>
      <w:r w:rsidR="009D1DC6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K10N,</w:t>
      </w:r>
      <w:r w:rsidR="00EF7B53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10/F, Block K, Queen Mary Hospital</w:t>
      </w:r>
      <w:r w:rsidR="009D1DC6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Pokfulam Hong Kong</w:t>
      </w:r>
      <w:r w:rsidR="00EF7B53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” </w:t>
      </w:r>
      <w:r w:rsidR="009D1DC6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and written with </w:t>
      </w:r>
      <w:r w:rsidR="00EF7B53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</w:t>
      </w:r>
      <w:r w:rsidR="00EF7B53" w:rsidRPr="008F5BB0">
        <w:rPr>
          <w:rFonts w:ascii="Georgia" w:eastAsia="標楷體" w:hAnsi="Georgia" w:cs="Times New Roman"/>
          <w:b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World Breast feeding Week 2014 Photo Contest</w:t>
      </w:r>
      <w:r w:rsidR="00EF7B53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 on the envelop</w:t>
      </w:r>
      <w:r w:rsidR="00D64EA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or</w:t>
      </w:r>
      <w:r w:rsidR="00B64305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71FB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email</w:t>
      </w:r>
      <w:r w:rsidR="00D64EA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</w:t>
      </w:r>
      <w:r w:rsidR="00472CF8" w:rsidRPr="00B64305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he digital format entries </w:t>
      </w:r>
      <w:r w:rsidR="00171FB4" w:rsidRPr="00171FB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(must be delivered in JPEG format file and no more than 10 mega pixels) </w:t>
      </w:r>
      <w:r w:rsidR="00171FB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with the enrollment form</w:t>
      </w:r>
      <w:r w:rsidR="00B12087" w:rsidRPr="00B64305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at</w:t>
      </w:r>
      <w:r w:rsidR="002E631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hyperlink r:id="rId11" w:history="1">
        <w:r w:rsidR="007949B5" w:rsidRPr="00DB32C2">
          <w:rPr>
            <w:rStyle w:val="Hyperlink"/>
            <w:rFonts w:ascii="Trebuchet MS" w:eastAsia="標楷體" w:hAnsi="Trebuchet MS" w:cs="Times New Roman"/>
            <w:szCs w:val="22"/>
            <w:lang w:eastAsia="zh-HK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mct006@ha.org.hk</w:t>
        </w:r>
      </w:hyperlink>
      <w:r w:rsidR="007949B5">
        <w:rPr>
          <w:rFonts w:ascii="Trebuchet MS" w:eastAsia="標楷體" w:hAnsi="Trebuchet MS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</w:p>
    <w:p w:rsidR="0083427A" w:rsidRPr="00472CF8" w:rsidRDefault="00AB216D" w:rsidP="00171FB4">
      <w:pPr>
        <w:pStyle w:val="ListParagraph"/>
        <w:widowControl/>
        <w:numPr>
          <w:ilvl w:val="0"/>
          <w:numId w:val="29"/>
        </w:numPr>
        <w:spacing w:afterLines="50" w:after="180" w:line="280" w:lineRule="exact"/>
        <w:ind w:leftChars="50" w:left="582" w:rightChars="50" w:right="100" w:hanging="482"/>
        <w:jc w:val="both"/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2CF8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</w:t>
      </w:r>
      <w:r w:rsidR="00171FB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details of the contest and </w:t>
      </w:r>
      <w:r w:rsidR="00E36E7C" w:rsidRPr="00472CF8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enrollment form </w:t>
      </w:r>
      <w:r w:rsidRPr="00472CF8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can be downloaded </w:t>
      </w:r>
      <w:r w:rsidR="003B2F6C" w:rsidRPr="00472CF8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from the </w:t>
      </w:r>
      <w:r w:rsidR="00D64EA4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HKWC </w:t>
      </w:r>
      <w:r w:rsidR="003B2F6C" w:rsidRPr="00472CF8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intranet.</w:t>
      </w:r>
      <w:r w:rsidR="0083427A" w:rsidRPr="00472CF8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83427A" w:rsidRPr="008F5BB0" w:rsidRDefault="009D1DC6" w:rsidP="00171FB4">
      <w:pPr>
        <w:pStyle w:val="ListParagraph"/>
        <w:widowControl/>
        <w:numPr>
          <w:ilvl w:val="0"/>
          <w:numId w:val="29"/>
        </w:numPr>
        <w:spacing w:afterLines="50" w:after="180" w:line="280" w:lineRule="exact"/>
        <w:ind w:leftChars="50" w:left="582" w:rightChars="50" w:right="100" w:hanging="482"/>
        <w:jc w:val="both"/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Each entrant can submit one entry only. </w:t>
      </w:r>
      <w:r w:rsidR="00503D75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e</w:t>
      </w: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ntry</w:t>
      </w:r>
      <w:r w:rsidR="002C31F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03D75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should </w:t>
      </w:r>
      <w:r w:rsidR="002C31FD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be a single work of original material taken by the entrant </w:t>
      </w: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and </w:t>
      </w:r>
      <w:r w:rsidR="00503D75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it has not been published or been</w:t>
      </w:r>
      <w:r w:rsidR="00FF251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award</w:t>
      </w:r>
      <w:r w:rsidR="00503D75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ed</w:t>
      </w:r>
      <w:r w:rsidR="00FF251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 and must not infringe the copyright, trademark, privacy, publi</w:t>
      </w:r>
      <w:r w:rsidR="00810CCB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city or other personal or prop</w:t>
      </w:r>
      <w:r w:rsidR="00810CCB">
        <w:rPr>
          <w:rFonts w:ascii="Georgia" w:eastAsia="標楷體" w:hAnsi="Georgia" w:cs="Times New Roman" w:hint="eastAsia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erty</w:t>
      </w:r>
      <w:r w:rsidR="00FF251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rights of any person or entity.</w:t>
      </w:r>
      <w:r w:rsidR="00503D75" w:rsidRPr="008F5BB0">
        <w:rPr>
          <w:rFonts w:ascii="Georgia" w:hAnsi="Georgia"/>
          <w:szCs w:val="22"/>
        </w:rPr>
        <w:t xml:space="preserve"> </w:t>
      </w:r>
      <w:r w:rsidR="00503D75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Mount or frame for the photo is not required.</w:t>
      </w:r>
    </w:p>
    <w:p w:rsidR="0083427A" w:rsidRPr="008F5BB0" w:rsidRDefault="0083427A" w:rsidP="00171FB4">
      <w:pPr>
        <w:pStyle w:val="ListParagraph"/>
        <w:widowControl/>
        <w:numPr>
          <w:ilvl w:val="0"/>
          <w:numId w:val="29"/>
        </w:numPr>
        <w:spacing w:afterLines="50" w:after="180" w:line="280" w:lineRule="exact"/>
        <w:ind w:leftChars="50" w:left="582" w:rightChars="50" w:right="100" w:hanging="482"/>
        <w:jc w:val="both"/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BB2CF2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 Queen Mary Hospital</w:t>
      </w:r>
      <w:r w:rsidR="00657469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="00657469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Tsan</w:t>
      </w:r>
      <w:proofErr w:type="spellEnd"/>
      <w:r w:rsidR="00657469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Yuk Hospital Breast Feeding Promotion Committee (QMH/TYH BFPC) </w:t>
      </w:r>
      <w:r w:rsidR="00FF251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reserves the right of exhibiting </w:t>
      </w:r>
      <w:r w:rsidR="00BA36E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or using the </w:t>
      </w:r>
      <w:r w:rsidR="00FF251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entries for publicity</w:t>
      </w: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F251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purpose</w:t>
      </w:r>
      <w:r w:rsidR="007E6D74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 any form of media </w:t>
      </w:r>
      <w:r w:rsidR="00BA36E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 promote BF as well as the Baby-Friendly Hospital Initiative campaign. </w:t>
      </w:r>
    </w:p>
    <w:p w:rsidR="0083427A" w:rsidRPr="008F5BB0" w:rsidRDefault="007E6D74" w:rsidP="00171FB4">
      <w:pPr>
        <w:pStyle w:val="ListParagraph"/>
        <w:widowControl/>
        <w:numPr>
          <w:ilvl w:val="0"/>
          <w:numId w:val="29"/>
        </w:numPr>
        <w:spacing w:afterLines="50" w:after="180" w:line="280" w:lineRule="exact"/>
        <w:ind w:leftChars="50" w:left="582" w:rightChars="50" w:right="100" w:hanging="482"/>
        <w:jc w:val="both"/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All entries will not be returned regardless of awarded.</w:t>
      </w:r>
    </w:p>
    <w:p w:rsidR="0083427A" w:rsidRPr="008F5BB0" w:rsidRDefault="0083427A" w:rsidP="00171FB4">
      <w:pPr>
        <w:pStyle w:val="ListParagraph"/>
        <w:widowControl/>
        <w:numPr>
          <w:ilvl w:val="0"/>
          <w:numId w:val="29"/>
        </w:numPr>
        <w:spacing w:afterLines="50" w:after="180" w:line="280" w:lineRule="exact"/>
        <w:ind w:leftChars="50" w:left="582" w:rightChars="50" w:right="100" w:hanging="482"/>
        <w:jc w:val="both"/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judging panel </w:t>
      </w:r>
      <w:r w:rsidR="004B594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will</w:t>
      </w:r>
      <w:r w:rsidR="007E6D74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determine winner eligibility in its sole and absolute discretion.</w:t>
      </w:r>
    </w:p>
    <w:p w:rsidR="004B5941" w:rsidRPr="008F5BB0" w:rsidRDefault="007E6D74" w:rsidP="00171FB4">
      <w:pPr>
        <w:pStyle w:val="ListParagraph"/>
        <w:widowControl/>
        <w:numPr>
          <w:ilvl w:val="0"/>
          <w:numId w:val="29"/>
        </w:numPr>
        <w:spacing w:afterLines="50" w:after="180" w:line="280" w:lineRule="exact"/>
        <w:ind w:leftChars="50" w:left="582" w:rightChars="50" w:right="100" w:hanging="482"/>
        <w:jc w:val="both"/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</w:t>
      </w:r>
      <w:r w:rsidR="008F5BB0">
        <w:rPr>
          <w:rFonts w:ascii="Georgia" w:eastAsia="標楷體" w:hAnsi="Georgia" w:cs="Times New Roman" w:hint="eastAsia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organizer</w:t>
      </w:r>
      <w:r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re</w:t>
      </w:r>
      <w:r w:rsidR="004A29EF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serve</w:t>
      </w:r>
      <w:r w:rsidR="004B5941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="004A29EF" w:rsidRPr="008F5BB0">
        <w:rPr>
          <w:rFonts w:ascii="Georgia" w:eastAsia="標楷體" w:hAnsi="Georgia" w:cs="Times New Roman"/>
          <w:color w:val="000000" w:themeColor="text1"/>
          <w:szCs w:val="22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the right of final decision.</w:t>
      </w:r>
    </w:p>
    <w:p w:rsidR="008F5BB0" w:rsidRPr="008F5BB0" w:rsidRDefault="008F5BB0" w:rsidP="00171FB4">
      <w:pPr>
        <w:widowControl/>
        <w:spacing w:line="280" w:lineRule="exact"/>
        <w:jc w:val="both"/>
        <w:rPr>
          <w:rFonts w:ascii="Georgia" w:eastAsia="標楷體" w:hAnsi="Georgia" w:cs="Times New Roman"/>
          <w:b/>
          <w:color w:val="000000" w:themeColor="text1"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b/>
          <w:color w:val="000000" w:themeColor="text1"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Prize</w:t>
      </w:r>
      <w:r w:rsidRPr="008F5BB0">
        <w:rPr>
          <w:rFonts w:ascii="Georgia" w:eastAsia="標楷體" w:hAnsi="Georgia" w:cs="Times New Roman" w:hint="eastAsia"/>
          <w:b/>
          <w:color w:val="000000" w:themeColor="text1"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</w:p>
    <w:p w:rsidR="00171FB4" w:rsidRDefault="00171FB4" w:rsidP="00171FB4">
      <w:pPr>
        <w:widowControl/>
        <w:spacing w:line="280" w:lineRule="exact"/>
        <w:jc w:val="both"/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 A</w:t>
      </w:r>
      <w:r w:rsidR="009A3E1B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champion, a first r</w:t>
      </w:r>
      <w:r w:rsidR="009D1DC6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unner-up and a second runner-up for each </w:t>
      </w:r>
      <w:r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category</w:t>
      </w:r>
    </w:p>
    <w:p w:rsidR="004A29EF" w:rsidRPr="008F5BB0" w:rsidRDefault="00171FB4" w:rsidP="00171FB4">
      <w:pPr>
        <w:widowControl/>
        <w:spacing w:line="280" w:lineRule="exact"/>
        <w:jc w:val="both"/>
        <w:rPr>
          <w:rFonts w:ascii="Georgia" w:eastAsia="標楷體" w:hAnsi="Georgia" w:cs="Times New Roman"/>
          <w:b/>
          <w:color w:val="000000" w:themeColor="text1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 </w:t>
      </w:r>
      <w:r w:rsidR="00E034B3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Awards for all winners</w:t>
      </w:r>
    </w:p>
    <w:p w:rsidR="004B5941" w:rsidRPr="008F5BB0" w:rsidRDefault="004B5941" w:rsidP="00171FB4">
      <w:pPr>
        <w:widowControl/>
        <w:spacing w:line="280" w:lineRule="exact"/>
        <w:jc w:val="both"/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5BB0" w:rsidRPr="008F5BB0" w:rsidRDefault="009A3E1B" w:rsidP="00171FB4">
      <w:pPr>
        <w:widowControl/>
        <w:spacing w:line="280" w:lineRule="exact"/>
        <w:jc w:val="both"/>
        <w:rPr>
          <w:rFonts w:ascii="Georgia" w:eastAsia="標楷體" w:hAnsi="Georgia" w:cs="Times New Roman"/>
          <w:b/>
          <w:color w:val="000000" w:themeColor="text1"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b/>
          <w:color w:val="000000" w:themeColor="text1"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Photo Contest result Announcement</w:t>
      </w:r>
    </w:p>
    <w:p w:rsidR="009A3E1B" w:rsidRPr="008F5BB0" w:rsidRDefault="009A3E1B" w:rsidP="00171FB4">
      <w:pPr>
        <w:widowControl/>
        <w:spacing w:line="280" w:lineRule="exact"/>
        <w:jc w:val="both"/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Shortlisted awardees will receive a call and email notification,</w:t>
      </w:r>
      <w:r w:rsidR="004B5941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and will be</w:t>
      </w:r>
      <w:r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3427A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invited</w:t>
      </w:r>
      <w:r w:rsidR="004B5941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 the </w:t>
      </w:r>
      <w:r w:rsidR="004B5941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celebrating World Breastfeeding Week –cum- Photo contest </w:t>
      </w:r>
      <w:r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award ceremony dated 2</w:t>
      </w:r>
      <w:r w:rsidRPr="008F5BB0">
        <w:rPr>
          <w:rFonts w:ascii="Georgia" w:eastAsia="標楷體" w:hAnsi="Georgia" w:cs="Times New Roman"/>
          <w:color w:val="000000" w:themeColor="text1"/>
          <w:szCs w:val="24"/>
          <w:vertAlign w:val="superscript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nd</w:t>
      </w:r>
      <w:r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August 2014.</w:t>
      </w:r>
    </w:p>
    <w:p w:rsidR="004B5941" w:rsidRPr="008F5BB0" w:rsidRDefault="004B5941" w:rsidP="00171FB4">
      <w:pPr>
        <w:widowControl/>
        <w:spacing w:line="280" w:lineRule="exact"/>
        <w:jc w:val="both"/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5BB0" w:rsidRPr="008F5BB0" w:rsidRDefault="009A3E1B" w:rsidP="00171FB4">
      <w:pPr>
        <w:widowControl/>
        <w:spacing w:line="280" w:lineRule="exact"/>
        <w:jc w:val="both"/>
        <w:rPr>
          <w:rFonts w:ascii="Georgia" w:eastAsia="標楷體" w:hAnsi="Georgia" w:cs="Times New Roman"/>
          <w:b/>
          <w:color w:val="000000" w:themeColor="text1"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b/>
          <w:color w:val="000000" w:themeColor="text1"/>
          <w:sz w:val="22"/>
          <w:szCs w:val="24"/>
          <w:u w:val="single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Enquires</w:t>
      </w:r>
    </w:p>
    <w:p w:rsidR="009A3E1B" w:rsidRPr="008F5BB0" w:rsidRDefault="009A3E1B" w:rsidP="00171FB4">
      <w:pPr>
        <w:widowControl/>
        <w:spacing w:line="280" w:lineRule="exact"/>
        <w:jc w:val="both"/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For</w:t>
      </w:r>
      <w:r w:rsidR="00BB2CF2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enquir</w:t>
      </w:r>
      <w:r w:rsidR="002353E4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BB2CF2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es, please call</w:t>
      </w:r>
      <w:r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Mr. Pang at 2255-5988</w:t>
      </w:r>
      <w:r w:rsidR="002353E4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or Ms. Ho </w:t>
      </w:r>
      <w:r w:rsidR="009D1DC6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at 2255-1099 within</w:t>
      </w:r>
      <w:r w:rsidR="002353E4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the office hours</w:t>
      </w:r>
      <w:r w:rsidR="00810CCB">
        <w:rPr>
          <w:rFonts w:ascii="Georgia" w:eastAsia="標楷體" w:hAnsi="Georgia" w:cs="Times New Roman" w:hint="eastAsia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353E4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(9:00 am to 5:00 pm</w:t>
      </w:r>
      <w:r w:rsidR="005E5A1B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2353E4" w:rsidRPr="008F5BB0"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Monday to Friday).</w:t>
      </w:r>
    </w:p>
    <w:p w:rsidR="0083427A" w:rsidRPr="008F5BB0" w:rsidRDefault="0083427A" w:rsidP="00171FB4">
      <w:pPr>
        <w:widowControl/>
        <w:spacing w:line="280" w:lineRule="exact"/>
        <w:jc w:val="both"/>
        <w:rPr>
          <w:rFonts w:ascii="Georgia" w:eastAsia="標楷體" w:hAnsi="Georgia" w:cs="Times New Roman"/>
          <w:color w:val="000000" w:themeColor="text1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3427A" w:rsidRDefault="0083427A" w:rsidP="00171FB4">
      <w:pPr>
        <w:widowControl/>
        <w:spacing w:line="280" w:lineRule="exact"/>
        <w:jc w:val="both"/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1FB4" w:rsidRPr="008F5BB0" w:rsidRDefault="00171FB4" w:rsidP="00171FB4">
      <w:pPr>
        <w:widowControl/>
        <w:spacing w:line="280" w:lineRule="exact"/>
        <w:jc w:val="both"/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3427A" w:rsidRPr="008F5BB0" w:rsidRDefault="0083427A" w:rsidP="00171FB4">
      <w:pPr>
        <w:widowControl/>
        <w:spacing w:line="320" w:lineRule="exact"/>
        <w:jc w:val="both"/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B3B8A" w:rsidRPr="008F5BB0" w:rsidRDefault="001D453D" w:rsidP="00171FB4">
      <w:pPr>
        <w:widowControl/>
        <w:spacing w:line="320" w:lineRule="exact"/>
        <w:jc w:val="both"/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-------------------------------------------------------------------------------------------</w:t>
      </w:r>
      <w:r w:rsidR="0001115A" w:rsidRPr="008F5BB0"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----------------------------</w:t>
      </w:r>
    </w:p>
    <w:p w:rsidR="004B3B8A" w:rsidRPr="008F5BB0" w:rsidRDefault="004B3B8A" w:rsidP="00171FB4">
      <w:pPr>
        <w:widowControl/>
        <w:spacing w:line="320" w:lineRule="exact"/>
        <w:jc w:val="both"/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 understand and agree the terms stated above</w:t>
      </w:r>
      <w:r w:rsidR="0083427A"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I also</w:t>
      </w:r>
      <w:r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agree</w:t>
      </w:r>
      <w:r w:rsidR="0083427A"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that</w:t>
      </w:r>
      <w:r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my photo will be used for any </w:t>
      </w:r>
      <w:r w:rsidR="00AB1E1C"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BF promotion </w:t>
      </w:r>
      <w:r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events held by </w:t>
      </w:r>
      <w:r w:rsidR="00AB1E1C"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Queen Mary Hospital/</w:t>
      </w:r>
      <w:proofErr w:type="spellStart"/>
      <w:r w:rsidR="00AB1E1C"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Tsan</w:t>
      </w:r>
      <w:proofErr w:type="spellEnd"/>
      <w:r w:rsidR="00AB1E1C"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Yuk Hospital Breast Feeding Promotion Committee </w:t>
      </w:r>
      <w:r w:rsidR="001D453D" w:rsidRPr="008F5BB0">
        <w:rPr>
          <w:rFonts w:ascii="Georgia" w:eastAsia="標楷體" w:hAnsi="Georgia" w:cs="Times New Roman"/>
          <w:i/>
          <w:color w:val="000000" w:themeColor="text1"/>
          <w:sz w:val="16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including exhibition and publication in any form of media without payment to and notification.</w:t>
      </w:r>
    </w:p>
    <w:p w:rsidR="0083427A" w:rsidRPr="008F5BB0" w:rsidRDefault="0083427A" w:rsidP="00171FB4">
      <w:pPr>
        <w:widowControl/>
        <w:spacing w:line="320" w:lineRule="exact"/>
        <w:jc w:val="both"/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3427A" w:rsidRPr="008F5BB0" w:rsidRDefault="0083427A" w:rsidP="00171FB4">
      <w:pPr>
        <w:widowControl/>
        <w:spacing w:line="320" w:lineRule="exact"/>
        <w:jc w:val="both"/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D453D" w:rsidRPr="008F5BB0" w:rsidRDefault="001D453D" w:rsidP="00171FB4">
      <w:pPr>
        <w:widowControl/>
        <w:spacing w:line="320" w:lineRule="exact"/>
        <w:jc w:val="both"/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D453D" w:rsidRPr="008F5BB0" w:rsidRDefault="001D453D" w:rsidP="00171FB4">
      <w:pPr>
        <w:widowControl/>
        <w:spacing w:line="320" w:lineRule="exact"/>
        <w:jc w:val="both"/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-------------------------------------------</w:t>
      </w:r>
    </w:p>
    <w:p w:rsidR="001D453D" w:rsidRPr="008F5BB0" w:rsidRDefault="001D453D" w:rsidP="00171FB4">
      <w:pPr>
        <w:widowControl/>
        <w:spacing w:line="320" w:lineRule="exact"/>
        <w:jc w:val="both"/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5BB0">
        <w:rPr>
          <w:rFonts w:ascii="Georgia" w:eastAsia="標楷體" w:hAnsi="Georgia" w:cs="Times New Roman"/>
          <w:color w:val="000000" w:themeColor="text1"/>
          <w:sz w:val="18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Signature of Entrant</w:t>
      </w:r>
    </w:p>
    <w:sectPr w:rsidR="001D453D" w:rsidRPr="008F5BB0" w:rsidSect="009000FD">
      <w:pgSz w:w="11906" w:h="16838"/>
      <w:pgMar w:top="567" w:right="992" w:bottom="709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BD10253_"/>
        <o:lock v:ext="edit" cropping="t"/>
      </v:shape>
    </w:pict>
  </w:numPicBullet>
  <w:abstractNum w:abstractNumId="0">
    <w:nsid w:val="03114ED3"/>
    <w:multiLevelType w:val="multilevel"/>
    <w:tmpl w:val="2DEAE30A"/>
    <w:lvl w:ilvl="0">
      <w:start w:val="1"/>
      <w:numFmt w:val="bullet"/>
      <w:lvlText w:val="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9A6157"/>
    <w:multiLevelType w:val="multilevel"/>
    <w:tmpl w:val="2DEAE30A"/>
    <w:lvl w:ilvl="0">
      <w:start w:val="1"/>
      <w:numFmt w:val="bullet"/>
      <w:lvlText w:val=""/>
      <w:lvlJc w:val="left"/>
      <w:pPr>
        <w:ind w:left="1855" w:hanging="72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ind w:left="1102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82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2062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443241D"/>
    <w:multiLevelType w:val="multilevel"/>
    <w:tmpl w:val="536E2166"/>
    <w:styleLink w:val="Style2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CE3322"/>
    <w:multiLevelType w:val="hybridMultilevel"/>
    <w:tmpl w:val="536E2166"/>
    <w:lvl w:ilvl="0" w:tplc="7A044E6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3A6835"/>
    <w:multiLevelType w:val="multilevel"/>
    <w:tmpl w:val="7902D368"/>
    <w:lvl w:ilvl="0">
      <w:start w:val="1"/>
      <w:numFmt w:val="decimal"/>
      <w:lvlText w:val="%1."/>
      <w:lvlJc w:val="left"/>
      <w:pPr>
        <w:ind w:left="720" w:hanging="720"/>
      </w:pPr>
      <w:rPr>
        <w:rFonts w:hint="eastAsia"/>
        <w:b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0E2CDC"/>
    <w:multiLevelType w:val="multilevel"/>
    <w:tmpl w:val="78607F94"/>
    <w:numStyleLink w:val="Style1"/>
  </w:abstractNum>
  <w:abstractNum w:abstractNumId="6">
    <w:nsid w:val="0F7E164D"/>
    <w:multiLevelType w:val="multilevel"/>
    <w:tmpl w:val="08D662BE"/>
    <w:lvl w:ilvl="0">
      <w:start w:val="1"/>
      <w:numFmt w:val="decimal"/>
      <w:lvlText w:val="%1."/>
      <w:lvlJc w:val="left"/>
      <w:pPr>
        <w:ind w:left="720" w:hanging="720"/>
      </w:pPr>
      <w:rPr>
        <w:rFonts w:hint="eastAsia"/>
        <w:b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9A1E3B"/>
    <w:multiLevelType w:val="hybridMultilevel"/>
    <w:tmpl w:val="FB048238"/>
    <w:lvl w:ilvl="0" w:tplc="789C6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EE2764"/>
    <w:multiLevelType w:val="hybridMultilevel"/>
    <w:tmpl w:val="BA5E3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823AC1"/>
    <w:multiLevelType w:val="hybridMultilevel"/>
    <w:tmpl w:val="99C2353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4D75CB"/>
    <w:multiLevelType w:val="hybridMultilevel"/>
    <w:tmpl w:val="75CC9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0E1B1D"/>
    <w:multiLevelType w:val="hybridMultilevel"/>
    <w:tmpl w:val="C9205968"/>
    <w:lvl w:ilvl="0" w:tplc="04090001">
      <w:start w:val="1"/>
      <w:numFmt w:val="bullet"/>
      <w:lvlText w:val="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12">
    <w:nsid w:val="28421F6F"/>
    <w:multiLevelType w:val="hybridMultilevel"/>
    <w:tmpl w:val="B0CACE1C"/>
    <w:lvl w:ilvl="0" w:tplc="C6368E04">
      <w:start w:val="1"/>
      <w:numFmt w:val="decimal"/>
      <w:lvlText w:val="%1)"/>
      <w:lvlJc w:val="left"/>
      <w:pPr>
        <w:ind w:left="360" w:hanging="360"/>
      </w:pPr>
      <w:rPr>
        <w:rFonts w:ascii="標楷體" w:eastAsia="標楷體" w:hAnsi="標楷體"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9E62B0"/>
    <w:multiLevelType w:val="multilevel"/>
    <w:tmpl w:val="536E2166"/>
    <w:numStyleLink w:val="Style2"/>
  </w:abstractNum>
  <w:abstractNum w:abstractNumId="14">
    <w:nsid w:val="2FBC0005"/>
    <w:multiLevelType w:val="multilevel"/>
    <w:tmpl w:val="78607F94"/>
    <w:numStyleLink w:val="Style1"/>
  </w:abstractNum>
  <w:abstractNum w:abstractNumId="15">
    <w:nsid w:val="3E4A4C10"/>
    <w:multiLevelType w:val="hybridMultilevel"/>
    <w:tmpl w:val="FCEC875C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>
    <w:nsid w:val="4A6D75D6"/>
    <w:multiLevelType w:val="hybridMultilevel"/>
    <w:tmpl w:val="B442FDA4"/>
    <w:lvl w:ilvl="0" w:tplc="0409000D">
      <w:start w:val="1"/>
      <w:numFmt w:val="bullet"/>
      <w:lvlText w:val=""/>
      <w:lvlJc w:val="left"/>
      <w:pPr>
        <w:ind w:left="1048" w:hanging="480"/>
      </w:pPr>
      <w:rPr>
        <w:rFonts w:ascii="Wingdings" w:hAnsi="Wingdings" w:hint="default"/>
      </w:rPr>
    </w:lvl>
    <w:lvl w:ilvl="1" w:tplc="36FE379A">
      <w:numFmt w:val="bullet"/>
      <w:lvlText w:val=""/>
      <w:lvlJc w:val="left"/>
      <w:pPr>
        <w:ind w:left="1320" w:hanging="360"/>
      </w:pPr>
      <w:rPr>
        <w:rFonts w:ascii="Wingdings" w:eastAsia="標楷體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4ABE229A"/>
    <w:multiLevelType w:val="hybridMultilevel"/>
    <w:tmpl w:val="4920C0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A45541F"/>
    <w:multiLevelType w:val="multilevel"/>
    <w:tmpl w:val="0D4452D8"/>
    <w:lvl w:ilvl="0">
      <w:start w:val="1"/>
      <w:numFmt w:val="decimal"/>
      <w:lvlText w:val="%1"/>
      <w:lvlJc w:val="left"/>
      <w:pPr>
        <w:ind w:left="840" w:hanging="480"/>
      </w:pPr>
      <w:rPr>
        <w:rFonts w:ascii="Times New Roman" w:hAnsi="Times New Roman" w:hint="default"/>
      </w:rPr>
    </w:lvl>
    <w:lvl w:ilvl="1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>
    <w:nsid w:val="5DE970E4"/>
    <w:multiLevelType w:val="hybridMultilevel"/>
    <w:tmpl w:val="3C4A4432"/>
    <w:lvl w:ilvl="0" w:tplc="C6368E04">
      <w:start w:val="1"/>
      <w:numFmt w:val="decimal"/>
      <w:lvlText w:val="%1)"/>
      <w:lvlJc w:val="left"/>
      <w:pPr>
        <w:ind w:left="360" w:hanging="360"/>
      </w:pPr>
      <w:rPr>
        <w:rFonts w:ascii="標楷體" w:eastAsia="標楷體" w:hAnsi="標楷體"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886F55"/>
    <w:multiLevelType w:val="hybridMultilevel"/>
    <w:tmpl w:val="9E28E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671544E"/>
    <w:multiLevelType w:val="hybridMultilevel"/>
    <w:tmpl w:val="E1EA55A0"/>
    <w:lvl w:ilvl="0" w:tplc="04090001">
      <w:start w:val="1"/>
      <w:numFmt w:val="bullet"/>
      <w:lvlText w:val="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22">
    <w:nsid w:val="680A138F"/>
    <w:multiLevelType w:val="multilevel"/>
    <w:tmpl w:val="7902D368"/>
    <w:lvl w:ilvl="0">
      <w:start w:val="1"/>
      <w:numFmt w:val="decimal"/>
      <w:lvlText w:val="%1."/>
      <w:lvlJc w:val="left"/>
      <w:pPr>
        <w:ind w:left="720" w:hanging="720"/>
      </w:pPr>
      <w:rPr>
        <w:rFonts w:hint="eastAsia"/>
        <w:b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98016C4"/>
    <w:multiLevelType w:val="hybridMultilevel"/>
    <w:tmpl w:val="1A58F8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DE378BE"/>
    <w:multiLevelType w:val="multilevel"/>
    <w:tmpl w:val="78607F94"/>
    <w:numStyleLink w:val="Style1"/>
  </w:abstractNum>
  <w:abstractNum w:abstractNumId="25">
    <w:nsid w:val="6E8E1C31"/>
    <w:multiLevelType w:val="hybridMultilevel"/>
    <w:tmpl w:val="77C6789C"/>
    <w:lvl w:ilvl="0" w:tplc="CA06EC32">
      <w:start w:val="1"/>
      <w:numFmt w:val="bullet"/>
      <w:lvlText w:val=""/>
      <w:lvlPicBulletId w:val="0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2D53725"/>
    <w:multiLevelType w:val="hybridMultilevel"/>
    <w:tmpl w:val="EAB83504"/>
    <w:lvl w:ilvl="0" w:tplc="0409000D">
      <w:start w:val="1"/>
      <w:numFmt w:val="bullet"/>
      <w:lvlText w:val="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27">
    <w:nsid w:val="776B28E9"/>
    <w:multiLevelType w:val="multilevel"/>
    <w:tmpl w:val="78607F94"/>
    <w:styleLink w:val="Style1"/>
    <w:lvl w:ilvl="0">
      <w:start w:val="1"/>
      <w:numFmt w:val="decimal"/>
      <w:lvlText w:val="%1"/>
      <w:lvlJc w:val="left"/>
      <w:pPr>
        <w:ind w:left="840" w:hanging="480"/>
      </w:pPr>
      <w:rPr>
        <w:rFonts w:ascii="Times New Roman" w:hAnsi="Times New Roman" w:hint="default"/>
      </w:rPr>
    </w:lvl>
    <w:lvl w:ilvl="1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>
    <w:nsid w:val="7B4A0908"/>
    <w:multiLevelType w:val="multilevel"/>
    <w:tmpl w:val="75C46118"/>
    <w:lvl w:ilvl="0">
      <w:start w:val="1"/>
      <w:numFmt w:val="decimal"/>
      <w:lvlText w:val="%1."/>
      <w:lvlJc w:val="left"/>
      <w:pPr>
        <w:ind w:left="720" w:hanging="720"/>
      </w:pPr>
      <w:rPr>
        <w:rFonts w:hint="eastAsia"/>
        <w:b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25"/>
  </w:num>
  <w:num w:numId="5">
    <w:abstractNumId w:val="15"/>
  </w:num>
  <w:num w:numId="6">
    <w:abstractNumId w:val="17"/>
  </w:num>
  <w:num w:numId="7">
    <w:abstractNumId w:val="27"/>
  </w:num>
  <w:num w:numId="8">
    <w:abstractNumId w:val="14"/>
  </w:num>
  <w:num w:numId="9">
    <w:abstractNumId w:val="5"/>
  </w:num>
  <w:num w:numId="10">
    <w:abstractNumId w:val="24"/>
  </w:num>
  <w:num w:numId="11">
    <w:abstractNumId w:val="20"/>
  </w:num>
  <w:num w:numId="12">
    <w:abstractNumId w:val="18"/>
  </w:num>
  <w:num w:numId="13">
    <w:abstractNumId w:val="2"/>
  </w:num>
  <w:num w:numId="14">
    <w:abstractNumId w:val="13"/>
    <w:lvlOverride w:ilvl="0">
      <w:lvl w:ilvl="0">
        <w:start w:val="1"/>
        <w:numFmt w:val="taiwaneseCountingThousand"/>
        <w:lvlText w:val="(%1)"/>
        <w:lvlJc w:val="left"/>
        <w:pPr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"/>
        <w:lvlJc w:val="left"/>
        <w:pPr>
          <w:ind w:left="960" w:hanging="48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lvlText w:val=""/>
        <w:lvlJc w:val="left"/>
        <w:pPr>
          <w:ind w:left="1440" w:hanging="48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"/>
        <w:lvlJc w:val="left"/>
        <w:pPr>
          <w:ind w:left="1920" w:hanging="48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">
    <w:abstractNumId w:val="1"/>
  </w:num>
  <w:num w:numId="16">
    <w:abstractNumId w:val="0"/>
  </w:num>
  <w:num w:numId="17">
    <w:abstractNumId w:val="23"/>
  </w:num>
  <w:num w:numId="18">
    <w:abstractNumId w:val="16"/>
  </w:num>
  <w:num w:numId="19">
    <w:abstractNumId w:val="12"/>
  </w:num>
  <w:num w:numId="20">
    <w:abstractNumId w:val="19"/>
  </w:num>
  <w:num w:numId="21">
    <w:abstractNumId w:val="26"/>
  </w:num>
  <w:num w:numId="22">
    <w:abstractNumId w:val="4"/>
  </w:num>
  <w:num w:numId="23">
    <w:abstractNumId w:val="7"/>
  </w:num>
  <w:num w:numId="24">
    <w:abstractNumId w:val="6"/>
  </w:num>
  <w:num w:numId="25">
    <w:abstractNumId w:val="28"/>
  </w:num>
  <w:num w:numId="26">
    <w:abstractNumId w:val="22"/>
  </w:num>
  <w:num w:numId="27">
    <w:abstractNumId w:val="10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FD"/>
    <w:rsid w:val="000018A5"/>
    <w:rsid w:val="000039C9"/>
    <w:rsid w:val="0001115A"/>
    <w:rsid w:val="000472D1"/>
    <w:rsid w:val="00053846"/>
    <w:rsid w:val="000D1758"/>
    <w:rsid w:val="000F6CF4"/>
    <w:rsid w:val="00120F6D"/>
    <w:rsid w:val="00151C38"/>
    <w:rsid w:val="00154BD6"/>
    <w:rsid w:val="00155E0E"/>
    <w:rsid w:val="00171FB4"/>
    <w:rsid w:val="0017586C"/>
    <w:rsid w:val="00177BBF"/>
    <w:rsid w:val="001819AF"/>
    <w:rsid w:val="001853CB"/>
    <w:rsid w:val="001866C8"/>
    <w:rsid w:val="00194D25"/>
    <w:rsid w:val="001D453D"/>
    <w:rsid w:val="001D538C"/>
    <w:rsid w:val="001E7FBE"/>
    <w:rsid w:val="00232819"/>
    <w:rsid w:val="002353E4"/>
    <w:rsid w:val="00245971"/>
    <w:rsid w:val="00253365"/>
    <w:rsid w:val="00257E11"/>
    <w:rsid w:val="00275DC0"/>
    <w:rsid w:val="002B1A2C"/>
    <w:rsid w:val="002C2D52"/>
    <w:rsid w:val="002C31FD"/>
    <w:rsid w:val="002C4CA3"/>
    <w:rsid w:val="002E31BA"/>
    <w:rsid w:val="002E6314"/>
    <w:rsid w:val="002E6E06"/>
    <w:rsid w:val="00324732"/>
    <w:rsid w:val="003338E6"/>
    <w:rsid w:val="00340134"/>
    <w:rsid w:val="003450EC"/>
    <w:rsid w:val="00377878"/>
    <w:rsid w:val="003B2F6C"/>
    <w:rsid w:val="003C2E29"/>
    <w:rsid w:val="003C691D"/>
    <w:rsid w:val="003D4F27"/>
    <w:rsid w:val="003F42A0"/>
    <w:rsid w:val="00421A85"/>
    <w:rsid w:val="00426752"/>
    <w:rsid w:val="004349B8"/>
    <w:rsid w:val="00441897"/>
    <w:rsid w:val="004429E1"/>
    <w:rsid w:val="00472CF8"/>
    <w:rsid w:val="004A29EF"/>
    <w:rsid w:val="004B3B8A"/>
    <w:rsid w:val="004B5941"/>
    <w:rsid w:val="004C655A"/>
    <w:rsid w:val="004D42B0"/>
    <w:rsid w:val="00503D75"/>
    <w:rsid w:val="00513139"/>
    <w:rsid w:val="005256EE"/>
    <w:rsid w:val="0059062E"/>
    <w:rsid w:val="005A4C13"/>
    <w:rsid w:val="005B22A3"/>
    <w:rsid w:val="005C7B9A"/>
    <w:rsid w:val="005D3001"/>
    <w:rsid w:val="005E5A1B"/>
    <w:rsid w:val="00633BB6"/>
    <w:rsid w:val="00657469"/>
    <w:rsid w:val="006653EC"/>
    <w:rsid w:val="006964D6"/>
    <w:rsid w:val="006F58D0"/>
    <w:rsid w:val="006F7817"/>
    <w:rsid w:val="00740531"/>
    <w:rsid w:val="007949B5"/>
    <w:rsid w:val="007B70EA"/>
    <w:rsid w:val="007E0699"/>
    <w:rsid w:val="007E6D74"/>
    <w:rsid w:val="007F362E"/>
    <w:rsid w:val="008077FD"/>
    <w:rsid w:val="00810CCB"/>
    <w:rsid w:val="00830000"/>
    <w:rsid w:val="00833042"/>
    <w:rsid w:val="0083427A"/>
    <w:rsid w:val="00840071"/>
    <w:rsid w:val="00863F28"/>
    <w:rsid w:val="00866CB2"/>
    <w:rsid w:val="00874DB9"/>
    <w:rsid w:val="0088740A"/>
    <w:rsid w:val="008B2A2C"/>
    <w:rsid w:val="008B36AA"/>
    <w:rsid w:val="008B6DB8"/>
    <w:rsid w:val="008B7246"/>
    <w:rsid w:val="008F327B"/>
    <w:rsid w:val="008F5BB0"/>
    <w:rsid w:val="009000FD"/>
    <w:rsid w:val="00914788"/>
    <w:rsid w:val="00937D2B"/>
    <w:rsid w:val="0094635B"/>
    <w:rsid w:val="00960F42"/>
    <w:rsid w:val="00963BA4"/>
    <w:rsid w:val="009709FB"/>
    <w:rsid w:val="00982277"/>
    <w:rsid w:val="00983982"/>
    <w:rsid w:val="009A3E1B"/>
    <w:rsid w:val="009A41FD"/>
    <w:rsid w:val="009D1DC6"/>
    <w:rsid w:val="00A03FDD"/>
    <w:rsid w:val="00A04712"/>
    <w:rsid w:val="00A63781"/>
    <w:rsid w:val="00A92D88"/>
    <w:rsid w:val="00A97D43"/>
    <w:rsid w:val="00AB1E1C"/>
    <w:rsid w:val="00AB216D"/>
    <w:rsid w:val="00AD4DA6"/>
    <w:rsid w:val="00B12087"/>
    <w:rsid w:val="00B22630"/>
    <w:rsid w:val="00B321AA"/>
    <w:rsid w:val="00B37290"/>
    <w:rsid w:val="00B41AFD"/>
    <w:rsid w:val="00B435D4"/>
    <w:rsid w:val="00B6057B"/>
    <w:rsid w:val="00B64305"/>
    <w:rsid w:val="00B71486"/>
    <w:rsid w:val="00B9302C"/>
    <w:rsid w:val="00BA36E1"/>
    <w:rsid w:val="00BA7BB0"/>
    <w:rsid w:val="00BB2CF2"/>
    <w:rsid w:val="00BD3BDD"/>
    <w:rsid w:val="00C12FA1"/>
    <w:rsid w:val="00C640E6"/>
    <w:rsid w:val="00C837FE"/>
    <w:rsid w:val="00CB7CCB"/>
    <w:rsid w:val="00CD74EB"/>
    <w:rsid w:val="00CE185F"/>
    <w:rsid w:val="00CE7B39"/>
    <w:rsid w:val="00D30D6A"/>
    <w:rsid w:val="00D33200"/>
    <w:rsid w:val="00D64EA4"/>
    <w:rsid w:val="00D84CB3"/>
    <w:rsid w:val="00DD3F27"/>
    <w:rsid w:val="00E02DBF"/>
    <w:rsid w:val="00E034B3"/>
    <w:rsid w:val="00E25F26"/>
    <w:rsid w:val="00E367CA"/>
    <w:rsid w:val="00E36E7C"/>
    <w:rsid w:val="00E5273C"/>
    <w:rsid w:val="00E77826"/>
    <w:rsid w:val="00EC180F"/>
    <w:rsid w:val="00ED28EE"/>
    <w:rsid w:val="00EF09E5"/>
    <w:rsid w:val="00EF1D9C"/>
    <w:rsid w:val="00EF7B53"/>
    <w:rsid w:val="00F12361"/>
    <w:rsid w:val="00F2471B"/>
    <w:rsid w:val="00FA0F5E"/>
    <w:rsid w:val="00FB7847"/>
    <w:rsid w:val="00FE12E9"/>
    <w:rsid w:val="00FE6961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7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B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B8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DBF"/>
    <w:pPr>
      <w:ind w:leftChars="200" w:left="480"/>
    </w:pPr>
  </w:style>
  <w:style w:type="numbering" w:customStyle="1" w:styleId="Style1">
    <w:name w:val="Style1"/>
    <w:uiPriority w:val="99"/>
    <w:rsid w:val="006F7817"/>
    <w:pPr>
      <w:numPr>
        <w:numId w:val="7"/>
      </w:numPr>
    </w:pPr>
  </w:style>
  <w:style w:type="numbering" w:customStyle="1" w:styleId="Style2">
    <w:name w:val="Style2"/>
    <w:uiPriority w:val="99"/>
    <w:rsid w:val="00963BA4"/>
    <w:pPr>
      <w:numPr>
        <w:numId w:val="13"/>
      </w:numPr>
    </w:pPr>
  </w:style>
  <w:style w:type="paragraph" w:customStyle="1" w:styleId="Default">
    <w:name w:val="Default"/>
    <w:rsid w:val="00963BA4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31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1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1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139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7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B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B8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DBF"/>
    <w:pPr>
      <w:ind w:leftChars="200" w:left="480"/>
    </w:pPr>
  </w:style>
  <w:style w:type="numbering" w:customStyle="1" w:styleId="Style1">
    <w:name w:val="Style1"/>
    <w:uiPriority w:val="99"/>
    <w:rsid w:val="006F7817"/>
    <w:pPr>
      <w:numPr>
        <w:numId w:val="7"/>
      </w:numPr>
    </w:pPr>
  </w:style>
  <w:style w:type="numbering" w:customStyle="1" w:styleId="Style2">
    <w:name w:val="Style2"/>
    <w:uiPriority w:val="99"/>
    <w:rsid w:val="00963BA4"/>
    <w:pPr>
      <w:numPr>
        <w:numId w:val="13"/>
      </w:numPr>
    </w:pPr>
  </w:style>
  <w:style w:type="paragraph" w:customStyle="1" w:styleId="Default">
    <w:name w:val="Default"/>
    <w:rsid w:val="00963BA4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31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1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1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139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t006@ha.org.h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6E4F22-1094-4DC3-BD35-9F26111D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</dc:creator>
  <cp:lastModifiedBy>user</cp:lastModifiedBy>
  <cp:revision>9</cp:revision>
  <cp:lastPrinted>2014-04-16T11:05:00Z</cp:lastPrinted>
  <dcterms:created xsi:type="dcterms:W3CDTF">2014-04-27T11:58:00Z</dcterms:created>
  <dcterms:modified xsi:type="dcterms:W3CDTF">2014-05-01T03:34:00Z</dcterms:modified>
</cp:coreProperties>
</file>